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824A" w14:textId="77777777" w:rsidR="003444C5" w:rsidRDefault="003444C5"/>
    <w:tbl>
      <w:tblPr>
        <w:tblpPr w:leftFromText="180" w:rightFromText="180" w:vertAnchor="text" w:horzAnchor="margin" w:tblpY="-293"/>
        <w:tblW w:w="10209" w:type="dxa"/>
        <w:tblLayout w:type="fixed"/>
        <w:tblLook w:val="0000" w:firstRow="0" w:lastRow="0" w:firstColumn="0" w:lastColumn="0" w:noHBand="0" w:noVBand="0"/>
      </w:tblPr>
      <w:tblGrid>
        <w:gridCol w:w="3403"/>
        <w:gridCol w:w="1925"/>
        <w:gridCol w:w="4881"/>
      </w:tblGrid>
      <w:tr w:rsidR="00F557BD" w:rsidRPr="00A43A4F" w14:paraId="317B3C12" w14:textId="77777777" w:rsidTr="00305028">
        <w:trPr>
          <w:trHeight w:val="883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BD10B9" w14:textId="0DB5C121" w:rsidR="00F557BD" w:rsidRPr="00305028" w:rsidRDefault="002117C0" w:rsidP="0030502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050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FEA468" wp14:editId="166A7922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-996950</wp:posOffset>
                      </wp:positionV>
                      <wp:extent cx="3304540" cy="931545"/>
                      <wp:effectExtent l="0" t="0" r="0" b="0"/>
                      <wp:wrapNone/>
                      <wp:docPr id="245186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4540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21752" w14:textId="77777777" w:rsidR="005457FC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75553">
                                    <w:rPr>
                                      <w:sz w:val="18"/>
                                    </w:rPr>
                                    <w:t>Tennessee College of Applied Technology – Oneida/Huntsville</w:t>
                                  </w:r>
                                </w:p>
                                <w:p w14:paraId="4BF5999A" w14:textId="77777777" w:rsidR="005457FC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355 Scott High Drive</w:t>
                                  </w:r>
                                </w:p>
                                <w:p w14:paraId="281289AE" w14:textId="77777777" w:rsidR="005457FC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Huntsville, TN  37756</w:t>
                                  </w:r>
                                </w:p>
                                <w:p w14:paraId="6A389ECB" w14:textId="77777777" w:rsidR="005457FC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Phone: 423-663-4900</w:t>
                                  </w:r>
                                </w:p>
                                <w:p w14:paraId="1930AFA2" w14:textId="77777777" w:rsidR="005457FC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Fax:  423-663-4925</w:t>
                                  </w:r>
                                </w:p>
                                <w:p w14:paraId="7BCEA42D" w14:textId="77777777" w:rsidR="005457FC" w:rsidRPr="00C75553" w:rsidRDefault="005457FC" w:rsidP="00C75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www.tcatoneida.edu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EA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6.7pt;margin-top:-78.5pt;width:260.2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" stroked="f">
                      <v:textbox>
                        <w:txbxContent>
                          <w:p w14:paraId="78721752" w14:textId="77777777" w:rsidR="005457FC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4BF5999A" w14:textId="77777777" w:rsidR="005457FC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281289AE" w14:textId="77777777" w:rsidR="005457FC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6A389ECB" w14:textId="77777777" w:rsidR="005457FC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1930AFA2" w14:textId="77777777" w:rsidR="005457FC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7BCEA42D" w14:textId="77777777" w:rsidR="005457FC" w:rsidRPr="00C75553" w:rsidRDefault="005457FC" w:rsidP="00C755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1F4" w:rsidRPr="00305028">
              <w:rPr>
                <w:b/>
                <w:bCs/>
                <w:sz w:val="28"/>
                <w:szCs w:val="28"/>
              </w:rPr>
              <w:t>Culinary Arts</w:t>
            </w:r>
            <w:r w:rsidRPr="00305028">
              <w:rPr>
                <w:b/>
                <w:bCs/>
                <w:sz w:val="28"/>
                <w:szCs w:val="28"/>
              </w:rPr>
              <w:t xml:space="preserve"> (CUL)</w:t>
            </w:r>
          </w:p>
          <w:p w14:paraId="53D7AFC4" w14:textId="15EBB064" w:rsidR="002117C0" w:rsidRPr="00305028" w:rsidRDefault="002117C0" w:rsidP="00305028">
            <w:pPr>
              <w:pStyle w:val="Default"/>
              <w:rPr>
                <w:sz w:val="28"/>
                <w:szCs w:val="28"/>
              </w:rPr>
            </w:pPr>
            <w:r w:rsidRPr="00305028">
              <w:rPr>
                <w:b/>
                <w:bCs/>
                <w:sz w:val="28"/>
                <w:szCs w:val="28"/>
              </w:rPr>
              <w:t>2025-2026</w:t>
            </w:r>
          </w:p>
          <w:p w14:paraId="473759C2" w14:textId="77777777" w:rsidR="00F557BD" w:rsidRPr="00A43A4F" w:rsidRDefault="00F557BD" w:rsidP="00305028">
            <w:pPr>
              <w:pStyle w:val="Default"/>
              <w:rPr>
                <w:sz w:val="28"/>
                <w:szCs w:val="28"/>
              </w:rPr>
            </w:pPr>
            <w:r w:rsidRPr="00305028">
              <w:rPr>
                <w:b/>
                <w:bCs/>
                <w:sz w:val="28"/>
                <w:szCs w:val="28"/>
              </w:rPr>
              <w:t>Estimated Student Expense</w:t>
            </w:r>
            <w:r w:rsidRPr="00A43A4F">
              <w:rPr>
                <w:sz w:val="28"/>
                <w:szCs w:val="28"/>
              </w:rPr>
              <w:t xml:space="preserve"> </w:t>
            </w:r>
          </w:p>
        </w:tc>
      </w:tr>
      <w:tr w:rsidR="00F557BD" w:rsidRPr="00A43A4F" w14:paraId="5801AE20" w14:textId="77777777" w:rsidTr="00305028">
        <w:trPr>
          <w:trHeight w:val="310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B26" w14:textId="77777777" w:rsidR="00F557BD" w:rsidRPr="005B66F3" w:rsidRDefault="00F557BD" w:rsidP="00305028">
            <w:pPr>
              <w:pStyle w:val="Default"/>
              <w:rPr>
                <w:b/>
                <w:bCs/>
              </w:rPr>
            </w:pPr>
            <w:r w:rsidRPr="005B66F3">
              <w:rPr>
                <w:b/>
                <w:bCs/>
              </w:rPr>
              <w:t xml:space="preserve">Total Estimated Program Expense </w:t>
            </w:r>
          </w:p>
        </w:tc>
      </w:tr>
      <w:tr w:rsidR="00F557BD" w:rsidRPr="00A43A4F" w14:paraId="7956AE57" w14:textId="77777777" w:rsidTr="00305028">
        <w:trPr>
          <w:trHeight w:val="307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BFD" w14:textId="72B5E55B" w:rsidR="00F557BD" w:rsidRPr="00305028" w:rsidRDefault="00F557BD" w:rsidP="00305028">
            <w:pPr>
              <w:pStyle w:val="Default"/>
            </w:pPr>
            <w:r w:rsidRPr="00305028">
              <w:t xml:space="preserve">Tuition, Technology Access </w:t>
            </w:r>
            <w:r w:rsidR="007031F4" w:rsidRPr="00305028">
              <w:t>Fees,</w:t>
            </w:r>
            <w:r w:rsidRPr="00305028">
              <w:t xml:space="preserve"> and Student Activities Fees ($</w:t>
            </w:r>
            <w:r w:rsidR="002117C0" w:rsidRPr="00305028">
              <w:t>860</w:t>
            </w:r>
            <w:r w:rsidRPr="00305028">
              <w:t xml:space="preserve"> x </w:t>
            </w:r>
            <w:r w:rsidR="001C3CEE" w:rsidRPr="00305028">
              <w:t>6</w:t>
            </w:r>
            <w:r w:rsidRPr="00305028">
              <w:t xml:space="preserve"> trimesters)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4FF" w14:textId="267A637A" w:rsidR="00F557BD" w:rsidRPr="005B66F3" w:rsidRDefault="00F557BD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B66F3">
              <w:rPr>
                <w:b/>
                <w:bCs/>
                <w:sz w:val="22"/>
                <w:szCs w:val="22"/>
              </w:rPr>
              <w:t>$</w:t>
            </w:r>
            <w:r w:rsidR="002117C0" w:rsidRPr="005B66F3">
              <w:rPr>
                <w:b/>
                <w:bCs/>
                <w:sz w:val="22"/>
                <w:szCs w:val="22"/>
              </w:rPr>
              <w:t>5160</w:t>
            </w:r>
          </w:p>
          <w:p w14:paraId="5A869D8A" w14:textId="77777777" w:rsidR="00393BE6" w:rsidRPr="005B66F3" w:rsidRDefault="00393BE6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A3602" w:rsidRPr="00A43A4F" w14:paraId="0C3C27B1" w14:textId="77777777" w:rsidTr="00305028">
        <w:trPr>
          <w:trHeight w:val="307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F70" w14:textId="77777777" w:rsidR="002A3602" w:rsidRPr="00305028" w:rsidRDefault="0068090A" w:rsidP="00305028">
            <w:pPr>
              <w:pStyle w:val="Default"/>
            </w:pPr>
            <w:r w:rsidRPr="00305028">
              <w:t>Estimated Books/Supply Expense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AAA" w14:textId="0F8F2AE0" w:rsidR="00325BDD" w:rsidRPr="005B66F3" w:rsidRDefault="00740F6C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B66F3">
              <w:rPr>
                <w:b/>
                <w:bCs/>
                <w:sz w:val="22"/>
                <w:szCs w:val="22"/>
              </w:rPr>
              <w:t>$</w:t>
            </w:r>
            <w:r w:rsidR="001B208E">
              <w:rPr>
                <w:b/>
                <w:bCs/>
                <w:sz w:val="22"/>
                <w:szCs w:val="22"/>
              </w:rPr>
              <w:t>340</w:t>
            </w:r>
          </w:p>
        </w:tc>
      </w:tr>
      <w:tr w:rsidR="00F557BD" w:rsidRPr="00A43A4F" w14:paraId="1D766BD9" w14:textId="77777777" w:rsidTr="00305028">
        <w:trPr>
          <w:trHeight w:val="288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68" w14:textId="77777777" w:rsidR="00F557BD" w:rsidRPr="00305028" w:rsidRDefault="00226112" w:rsidP="00305028">
            <w:pPr>
              <w:pStyle w:val="Default"/>
              <w:rPr>
                <w:b/>
                <w:bCs/>
                <w:color w:val="auto"/>
              </w:rPr>
            </w:pPr>
            <w:r w:rsidRPr="00305028">
              <w:rPr>
                <w:b/>
                <w:bCs/>
                <w:color w:val="auto"/>
              </w:rPr>
              <w:t>Total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B41" w14:textId="324A6FEA" w:rsidR="00F557BD" w:rsidRPr="005B66F3" w:rsidRDefault="00226112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B66F3">
              <w:rPr>
                <w:b/>
                <w:bCs/>
                <w:sz w:val="22"/>
                <w:szCs w:val="22"/>
              </w:rPr>
              <w:t>$</w:t>
            </w:r>
            <w:r w:rsidR="001C3CEE" w:rsidRPr="005B66F3">
              <w:rPr>
                <w:b/>
                <w:bCs/>
                <w:sz w:val="22"/>
                <w:szCs w:val="22"/>
              </w:rPr>
              <w:t>5</w:t>
            </w:r>
            <w:r w:rsidR="00D942D9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68090A" w:rsidRPr="00A43A4F" w14:paraId="389A6A77" w14:textId="77777777" w:rsidTr="00305028">
        <w:trPr>
          <w:trHeight w:val="264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43880" w14:textId="77777777" w:rsidR="0068090A" w:rsidRPr="00305028" w:rsidRDefault="0068090A" w:rsidP="00305028">
            <w:pPr>
              <w:pStyle w:val="Default"/>
            </w:pPr>
            <w:r w:rsidRPr="00305028">
              <w:rPr>
                <w:b/>
                <w:bCs/>
              </w:rPr>
              <w:t>First Trimester Expense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6A15" w14:textId="77777777" w:rsidR="0068090A" w:rsidRPr="00476148" w:rsidRDefault="0068090A" w:rsidP="00305028">
            <w:pPr>
              <w:pStyle w:val="Default"/>
              <w:rPr>
                <w:sz w:val="22"/>
                <w:szCs w:val="22"/>
              </w:rPr>
            </w:pPr>
            <w:r w:rsidRPr="00476148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68090A" w:rsidRPr="00A43A4F" w14:paraId="38AD0363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31F9" w14:textId="77777777" w:rsidR="0068090A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Books and Supplies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FAA" w14:textId="77777777" w:rsidR="0068090A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ISBN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4B3" w14:textId="77777777" w:rsidR="0068090A" w:rsidRPr="00476148" w:rsidRDefault="0068090A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557BD" w:rsidRPr="00A43A4F" w14:paraId="37C3DCF6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4D2" w14:textId="77777777" w:rsidR="00F557BD" w:rsidRPr="00305028" w:rsidRDefault="00226112" w:rsidP="00305028">
            <w:pPr>
              <w:pStyle w:val="Default"/>
            </w:pPr>
            <w:r w:rsidRPr="00305028">
              <w:rPr>
                <w:color w:val="242424"/>
                <w:shd w:val="clear" w:color="auto" w:fill="FFFFFF"/>
              </w:rPr>
              <w:t>On Cooking: A Textbook of Culinary Fundamentals 6</w:t>
            </w:r>
            <w:r w:rsidRPr="00305028">
              <w:rPr>
                <w:color w:val="242424"/>
                <w:shd w:val="clear" w:color="auto" w:fill="FFFFFF"/>
                <w:vertAlign w:val="superscript"/>
              </w:rPr>
              <w:t>th</w:t>
            </w:r>
            <w:r w:rsidRPr="00305028">
              <w:rPr>
                <w:color w:val="242424"/>
                <w:shd w:val="clear" w:color="auto" w:fill="FFFFFF"/>
              </w:rPr>
              <w:t> edition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D8D" w14:textId="77777777" w:rsidR="00F557BD" w:rsidRPr="00305028" w:rsidRDefault="00226112" w:rsidP="00305028">
            <w:pPr>
              <w:pStyle w:val="Default"/>
            </w:pPr>
            <w:r w:rsidRPr="00305028">
              <w:rPr>
                <w:color w:val="242424"/>
                <w:shd w:val="clear" w:color="auto" w:fill="FFFFFF"/>
              </w:rPr>
              <w:t>9780134441900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4DC" w14:textId="3458925C" w:rsidR="00F557BD" w:rsidRPr="00476148" w:rsidRDefault="00226112" w:rsidP="00305028">
            <w:pPr>
              <w:pStyle w:val="Defaul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$</w:t>
            </w:r>
            <w:r w:rsidR="007736D1">
              <w:rPr>
                <w:color w:val="242424"/>
                <w:sz w:val="22"/>
                <w:szCs w:val="22"/>
                <w:shd w:val="clear" w:color="auto" w:fill="FFFFFF"/>
              </w:rPr>
              <w:t>240</w:t>
            </w:r>
          </w:p>
        </w:tc>
      </w:tr>
      <w:tr w:rsidR="00F557BD" w:rsidRPr="00A43A4F" w14:paraId="4F20B080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651" w14:textId="77777777" w:rsidR="00F557BD" w:rsidRPr="00305028" w:rsidRDefault="00226112" w:rsidP="00305028">
            <w:pPr>
              <w:pStyle w:val="Default"/>
            </w:pPr>
            <w:r w:rsidRPr="00305028">
              <w:rPr>
                <w:color w:val="242424"/>
                <w:shd w:val="clear" w:color="auto" w:fill="FFFFFF"/>
              </w:rPr>
              <w:t xml:space="preserve">Chef Coat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02B" w14:textId="77777777" w:rsidR="00F557BD" w:rsidRPr="00305028" w:rsidRDefault="00F557BD" w:rsidP="0030502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D71" w14:textId="77777777" w:rsidR="00226112" w:rsidRPr="00476148" w:rsidRDefault="00226112" w:rsidP="003050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57EEF">
              <w:rPr>
                <w:sz w:val="22"/>
                <w:szCs w:val="22"/>
              </w:rPr>
              <w:t>50</w:t>
            </w:r>
          </w:p>
        </w:tc>
      </w:tr>
      <w:tr w:rsidR="00F557BD" w:rsidRPr="00A43A4F" w14:paraId="7CB7E332" w14:textId="77777777" w:rsidTr="00305028">
        <w:trPr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06F" w14:textId="77777777" w:rsidR="00F557BD" w:rsidRPr="00305028" w:rsidRDefault="00226112" w:rsidP="00305028">
            <w:pPr>
              <w:pStyle w:val="Default"/>
            </w:pPr>
            <w:r w:rsidRPr="00305028">
              <w:rPr>
                <w:color w:val="242424"/>
                <w:shd w:val="clear" w:color="auto" w:fill="FFFFFF"/>
              </w:rPr>
              <w:t xml:space="preserve">Chef Apron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54F" w14:textId="77777777" w:rsidR="00F557BD" w:rsidRPr="00305028" w:rsidRDefault="00F557BD" w:rsidP="00305028">
            <w:pPr>
              <w:pStyle w:val="Default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05F" w14:textId="77777777" w:rsidR="00F557BD" w:rsidRPr="00476148" w:rsidRDefault="00226112" w:rsidP="003050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57EEF">
              <w:rPr>
                <w:sz w:val="22"/>
                <w:szCs w:val="22"/>
              </w:rPr>
              <w:t>50</w:t>
            </w:r>
          </w:p>
        </w:tc>
      </w:tr>
      <w:tr w:rsidR="0062531A" w:rsidRPr="00A43A4F" w14:paraId="01799C0B" w14:textId="77777777" w:rsidTr="00305028">
        <w:trPr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8E3" w14:textId="77777777" w:rsidR="0062531A" w:rsidRPr="00305028" w:rsidRDefault="0062531A" w:rsidP="00305028">
            <w:pPr>
              <w:pStyle w:val="Default"/>
              <w:rPr>
                <w:color w:val="242424"/>
                <w:shd w:val="clear" w:color="auto" w:fill="FFFFFF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6D6" w14:textId="37F95E62" w:rsidR="0062531A" w:rsidRPr="0062531A" w:rsidRDefault="0062531A" w:rsidP="00305028">
            <w:pPr>
              <w:pStyle w:val="Default"/>
              <w:rPr>
                <w:b/>
                <w:bCs/>
              </w:rPr>
            </w:pPr>
            <w:r w:rsidRPr="0062531A">
              <w:rPr>
                <w:b/>
                <w:bCs/>
              </w:rPr>
              <w:t>TOTAL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A654" w14:textId="6993A392" w:rsidR="0062531A" w:rsidRPr="0062531A" w:rsidRDefault="0062531A" w:rsidP="003050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2531A">
              <w:rPr>
                <w:b/>
                <w:bCs/>
                <w:sz w:val="22"/>
                <w:szCs w:val="22"/>
              </w:rPr>
              <w:t>$340</w:t>
            </w:r>
          </w:p>
        </w:tc>
      </w:tr>
      <w:tr w:rsidR="00BA55A8" w:rsidRPr="00A43A4F" w14:paraId="13A72043" w14:textId="77777777" w:rsidTr="0062531A">
        <w:trPr>
          <w:trHeight w:val="264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1FFCD4" w14:textId="77777777" w:rsidR="00BA55A8" w:rsidRPr="00305028" w:rsidRDefault="00BA55A8" w:rsidP="00305028">
            <w:pPr>
              <w:pStyle w:val="Default"/>
              <w:rPr>
                <w:b/>
              </w:rPr>
            </w:pPr>
            <w:r w:rsidRPr="00305028">
              <w:rPr>
                <w:b/>
                <w:bCs/>
              </w:rPr>
              <w:t xml:space="preserve">Second Trimester Expense </w:t>
            </w:r>
          </w:p>
        </w:tc>
        <w:tc>
          <w:tcPr>
            <w:tcW w:w="4881" w:type="dxa"/>
            <w:tcBorders>
              <w:right w:val="single" w:sz="4" w:space="0" w:color="auto"/>
            </w:tcBorders>
            <w:shd w:val="clear" w:color="auto" w:fill="FFFF00"/>
          </w:tcPr>
          <w:p w14:paraId="10331B33" w14:textId="77777777" w:rsidR="00BA55A8" w:rsidRPr="00476148" w:rsidRDefault="0068090A" w:rsidP="0030502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Cost</w:t>
            </w:r>
          </w:p>
        </w:tc>
      </w:tr>
      <w:tr w:rsidR="00BA55A8" w:rsidRPr="00A43A4F" w14:paraId="1090D64F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EAE" w14:textId="77777777" w:rsidR="00BA55A8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Books and Supplies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F81" w14:textId="77777777" w:rsidR="00BA55A8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ISBN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45F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</w:tr>
      <w:tr w:rsidR="00BA55A8" w:rsidRPr="00A43A4F" w14:paraId="70C35A3F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75A" w14:textId="77777777" w:rsidR="00BA55A8" w:rsidRPr="00305028" w:rsidRDefault="00BA55A8" w:rsidP="00305028">
            <w:pPr>
              <w:pStyle w:val="Defaul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971" w14:textId="77777777" w:rsidR="00BA55A8" w:rsidRPr="00305028" w:rsidRDefault="00BA55A8" w:rsidP="00305028">
            <w:pPr>
              <w:pStyle w:val="Default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468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</w:tr>
      <w:tr w:rsidR="00BA55A8" w:rsidRPr="00A43A4F" w14:paraId="2AE562F1" w14:textId="77777777" w:rsidTr="00305028">
        <w:trPr>
          <w:trHeight w:val="264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A1561" w14:textId="77777777" w:rsidR="00BA55A8" w:rsidRPr="00305028" w:rsidRDefault="00BA55A8" w:rsidP="00305028">
            <w:pPr>
              <w:pStyle w:val="Default"/>
              <w:rPr>
                <w:b/>
              </w:rPr>
            </w:pPr>
            <w:r w:rsidRPr="00305028">
              <w:rPr>
                <w:b/>
                <w:bCs/>
              </w:rPr>
              <w:t xml:space="preserve">Third Trimester Estimated Expense </w:t>
            </w:r>
          </w:p>
        </w:tc>
        <w:tc>
          <w:tcPr>
            <w:tcW w:w="4881" w:type="dxa"/>
            <w:shd w:val="clear" w:color="auto" w:fill="FFFF00"/>
          </w:tcPr>
          <w:p w14:paraId="2DC2F2B2" w14:textId="77777777" w:rsidR="00BA55A8" w:rsidRPr="00476148" w:rsidRDefault="0068090A" w:rsidP="0030502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Cost</w:t>
            </w:r>
          </w:p>
        </w:tc>
      </w:tr>
      <w:tr w:rsidR="00BA55A8" w:rsidRPr="00A43A4F" w14:paraId="2ED0C93A" w14:textId="77777777" w:rsidTr="00305028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DF2" w14:textId="77777777" w:rsidR="00BA55A8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Books and Supplies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0F2" w14:textId="77777777" w:rsidR="00BA55A8" w:rsidRPr="00305028" w:rsidRDefault="0068090A" w:rsidP="00305028">
            <w:pPr>
              <w:pStyle w:val="Default"/>
              <w:rPr>
                <w:b/>
                <w:bCs/>
              </w:rPr>
            </w:pPr>
            <w:r w:rsidRPr="00305028">
              <w:rPr>
                <w:b/>
                <w:bCs/>
              </w:rPr>
              <w:t>ISBN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16B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</w:tr>
      <w:tr w:rsidR="00BA55A8" w:rsidRPr="00A43A4F" w14:paraId="016DE427" w14:textId="77777777" w:rsidTr="00305028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A5E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8E4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3E9" w14:textId="77777777" w:rsidR="00BA55A8" w:rsidRPr="00476148" w:rsidRDefault="00BA55A8" w:rsidP="003050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FD6551C" w14:textId="77777777" w:rsidR="007031F4" w:rsidRDefault="007031F4" w:rsidP="007031F4">
      <w:pPr>
        <w:spacing w:after="0" w:line="240" w:lineRule="auto"/>
        <w:jc w:val="both"/>
      </w:pPr>
    </w:p>
    <w:p w14:paraId="0C8C02CC" w14:textId="77777777" w:rsidR="00661719" w:rsidRPr="00305028" w:rsidRDefault="007031F4" w:rsidP="007031F4">
      <w:pPr>
        <w:spacing w:after="0" w:line="240" w:lineRule="auto"/>
        <w:jc w:val="both"/>
        <w:rPr>
          <w:sz w:val="24"/>
          <w:szCs w:val="24"/>
        </w:rPr>
      </w:pPr>
      <w:r w:rsidRPr="00305028">
        <w:rPr>
          <w:sz w:val="24"/>
          <w:szCs w:val="24"/>
          <w:highlight w:val="yellow"/>
        </w:rPr>
        <w:t>*</w:t>
      </w:r>
      <w:r w:rsidRPr="00305028">
        <w:rPr>
          <w:rFonts w:ascii="Arial" w:hAnsi="Arial" w:cs="Arial"/>
          <w:b/>
          <w:bCs/>
          <w:sz w:val="24"/>
          <w:szCs w:val="24"/>
          <w:highlight w:val="yellow"/>
        </w:rPr>
        <w:t xml:space="preserve"> NOTE: All costs are estimates only and are subject to change.</w:t>
      </w:r>
    </w:p>
    <w:p w14:paraId="7253FDC9" w14:textId="77777777" w:rsidR="00661719" w:rsidRDefault="00661719">
      <w:pPr>
        <w:pStyle w:val="Default"/>
        <w:framePr w:w="769" w:wrap="auto" w:vAnchor="page" w:hAnchor="page" w:x="5994" w:y="169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3BF245" w14:textId="77777777" w:rsidR="00661719" w:rsidRDefault="00661719" w:rsidP="00A84080">
      <w:pPr>
        <w:pStyle w:val="Default"/>
        <w:jc w:val="both"/>
        <w:rPr>
          <w:rFonts w:cs="Times New Roman"/>
          <w:color w:val="auto"/>
        </w:rPr>
      </w:pPr>
    </w:p>
    <w:p w14:paraId="65CA0A6B" w14:textId="77777777" w:rsidR="00706C0F" w:rsidRPr="009C3489" w:rsidRDefault="009C3489" w:rsidP="009C3489">
      <w:pPr>
        <w:tabs>
          <w:tab w:val="left" w:pos="8138"/>
        </w:tabs>
      </w:pPr>
      <w:r>
        <w:tab/>
      </w:r>
    </w:p>
    <w:sectPr w:rsidR="00706C0F" w:rsidRPr="009C3489">
      <w:headerReference w:type="default" r:id="rId9"/>
      <w:pgSz w:w="12240" w:h="16340"/>
      <w:pgMar w:top="720" w:right="1219" w:bottom="1061" w:left="6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1CCA" w14:textId="77777777" w:rsidR="00E22CD3" w:rsidRDefault="00E22CD3" w:rsidP="00A84080">
      <w:pPr>
        <w:spacing w:after="0" w:line="240" w:lineRule="auto"/>
      </w:pPr>
      <w:r>
        <w:separator/>
      </w:r>
    </w:p>
  </w:endnote>
  <w:endnote w:type="continuationSeparator" w:id="0">
    <w:p w14:paraId="12707C2D" w14:textId="77777777" w:rsidR="00E22CD3" w:rsidRDefault="00E22CD3" w:rsidP="00A8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6B86" w14:textId="77777777" w:rsidR="00E22CD3" w:rsidRDefault="00E22CD3" w:rsidP="00A84080">
      <w:pPr>
        <w:spacing w:after="0" w:line="240" w:lineRule="auto"/>
      </w:pPr>
      <w:r>
        <w:separator/>
      </w:r>
    </w:p>
  </w:footnote>
  <w:footnote w:type="continuationSeparator" w:id="0">
    <w:p w14:paraId="700AA9ED" w14:textId="77777777" w:rsidR="00E22CD3" w:rsidRDefault="00E22CD3" w:rsidP="00A8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DBEB" w14:textId="25D4A687" w:rsidR="005457FC" w:rsidRDefault="002117C0">
    <w:pPr>
      <w:pStyle w:val="Header"/>
    </w:pPr>
    <w:r w:rsidRPr="000A00EA">
      <w:rPr>
        <w:noProof/>
      </w:rPr>
      <w:drawing>
        <wp:inline distT="0" distB="0" distL="0" distR="0" wp14:anchorId="1DE86B89" wp14:editId="48093F77">
          <wp:extent cx="3057525" cy="533400"/>
          <wp:effectExtent l="0" t="0" r="0" b="0"/>
          <wp:docPr id="1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7FC">
      <w:rPr>
        <w:noProof/>
      </w:rPr>
      <w:t xml:space="preserve">          </w:t>
    </w:r>
  </w:p>
  <w:p w14:paraId="409EBD5C" w14:textId="77777777" w:rsidR="005457FC" w:rsidRDefault="00545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78"/>
    <w:rsid w:val="000666D9"/>
    <w:rsid w:val="00077B28"/>
    <w:rsid w:val="000843D6"/>
    <w:rsid w:val="000A00EA"/>
    <w:rsid w:val="000B0D4A"/>
    <w:rsid w:val="000B0FE5"/>
    <w:rsid w:val="000B7D54"/>
    <w:rsid w:val="000C29FA"/>
    <w:rsid w:val="000E357F"/>
    <w:rsid w:val="000E3804"/>
    <w:rsid w:val="00120F5C"/>
    <w:rsid w:val="0015484D"/>
    <w:rsid w:val="001679E6"/>
    <w:rsid w:val="001822B8"/>
    <w:rsid w:val="001B0587"/>
    <w:rsid w:val="001B1D76"/>
    <w:rsid w:val="001B208E"/>
    <w:rsid w:val="001C3CEE"/>
    <w:rsid w:val="001E0B50"/>
    <w:rsid w:val="002117C0"/>
    <w:rsid w:val="00226112"/>
    <w:rsid w:val="00236E6B"/>
    <w:rsid w:val="002371C1"/>
    <w:rsid w:val="0023796B"/>
    <w:rsid w:val="00284BD9"/>
    <w:rsid w:val="002A3602"/>
    <w:rsid w:val="00305028"/>
    <w:rsid w:val="00325BDD"/>
    <w:rsid w:val="00340F68"/>
    <w:rsid w:val="003444C5"/>
    <w:rsid w:val="00357F88"/>
    <w:rsid w:val="00393BE6"/>
    <w:rsid w:val="00450EE2"/>
    <w:rsid w:val="00471C37"/>
    <w:rsid w:val="00476148"/>
    <w:rsid w:val="00492A82"/>
    <w:rsid w:val="004B0526"/>
    <w:rsid w:val="004B655A"/>
    <w:rsid w:val="004D71D0"/>
    <w:rsid w:val="004F2A91"/>
    <w:rsid w:val="00500A06"/>
    <w:rsid w:val="005062F4"/>
    <w:rsid w:val="005457FC"/>
    <w:rsid w:val="00560F13"/>
    <w:rsid w:val="00577408"/>
    <w:rsid w:val="00595EE1"/>
    <w:rsid w:val="005B66F3"/>
    <w:rsid w:val="005F1217"/>
    <w:rsid w:val="00614EA7"/>
    <w:rsid w:val="0061702C"/>
    <w:rsid w:val="006173C0"/>
    <w:rsid w:val="00622E29"/>
    <w:rsid w:val="0062531A"/>
    <w:rsid w:val="00647A7D"/>
    <w:rsid w:val="00661719"/>
    <w:rsid w:val="0068090A"/>
    <w:rsid w:val="0069018D"/>
    <w:rsid w:val="006A131F"/>
    <w:rsid w:val="006B6DE5"/>
    <w:rsid w:val="007031F4"/>
    <w:rsid w:val="00706C0F"/>
    <w:rsid w:val="007237ED"/>
    <w:rsid w:val="00740F6C"/>
    <w:rsid w:val="00755E9F"/>
    <w:rsid w:val="00762E22"/>
    <w:rsid w:val="007736D1"/>
    <w:rsid w:val="007A3944"/>
    <w:rsid w:val="007C51CD"/>
    <w:rsid w:val="007D6902"/>
    <w:rsid w:val="007E565C"/>
    <w:rsid w:val="007F4C8A"/>
    <w:rsid w:val="008139D1"/>
    <w:rsid w:val="00832953"/>
    <w:rsid w:val="00857EEF"/>
    <w:rsid w:val="008710F4"/>
    <w:rsid w:val="008730C8"/>
    <w:rsid w:val="00882AE8"/>
    <w:rsid w:val="008A42D1"/>
    <w:rsid w:val="008B4910"/>
    <w:rsid w:val="008F4661"/>
    <w:rsid w:val="00911C1E"/>
    <w:rsid w:val="009233D7"/>
    <w:rsid w:val="00945081"/>
    <w:rsid w:val="00947BCF"/>
    <w:rsid w:val="00955A98"/>
    <w:rsid w:val="00980267"/>
    <w:rsid w:val="009B005C"/>
    <w:rsid w:val="009C11E3"/>
    <w:rsid w:val="009C3489"/>
    <w:rsid w:val="009C4402"/>
    <w:rsid w:val="009D054D"/>
    <w:rsid w:val="009D5B64"/>
    <w:rsid w:val="009E715D"/>
    <w:rsid w:val="00A23C34"/>
    <w:rsid w:val="00A31776"/>
    <w:rsid w:val="00A43A4F"/>
    <w:rsid w:val="00A84080"/>
    <w:rsid w:val="00A94449"/>
    <w:rsid w:val="00AA017C"/>
    <w:rsid w:val="00AD0EE0"/>
    <w:rsid w:val="00AD6071"/>
    <w:rsid w:val="00AD6B57"/>
    <w:rsid w:val="00AE6580"/>
    <w:rsid w:val="00AF1863"/>
    <w:rsid w:val="00B01661"/>
    <w:rsid w:val="00B14AFE"/>
    <w:rsid w:val="00B9017F"/>
    <w:rsid w:val="00B94375"/>
    <w:rsid w:val="00BA55A8"/>
    <w:rsid w:val="00BD7732"/>
    <w:rsid w:val="00BD7F57"/>
    <w:rsid w:val="00BF5CEE"/>
    <w:rsid w:val="00BF60BE"/>
    <w:rsid w:val="00C0098F"/>
    <w:rsid w:val="00C31878"/>
    <w:rsid w:val="00C54F93"/>
    <w:rsid w:val="00C614B9"/>
    <w:rsid w:val="00C75553"/>
    <w:rsid w:val="00CC1843"/>
    <w:rsid w:val="00CC4EA6"/>
    <w:rsid w:val="00CE6E80"/>
    <w:rsid w:val="00D208E5"/>
    <w:rsid w:val="00D651D6"/>
    <w:rsid w:val="00D802E4"/>
    <w:rsid w:val="00D942D9"/>
    <w:rsid w:val="00E03432"/>
    <w:rsid w:val="00E14A2F"/>
    <w:rsid w:val="00E22CD3"/>
    <w:rsid w:val="00E61CB5"/>
    <w:rsid w:val="00E720F5"/>
    <w:rsid w:val="00EA7FE3"/>
    <w:rsid w:val="00EC5DCB"/>
    <w:rsid w:val="00EF6BAE"/>
    <w:rsid w:val="00F17632"/>
    <w:rsid w:val="00F2343F"/>
    <w:rsid w:val="00F315E9"/>
    <w:rsid w:val="00F4322D"/>
    <w:rsid w:val="00F557BD"/>
    <w:rsid w:val="00F74A1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97DB6"/>
  <w15:chartTrackingRefBased/>
  <w15:docId w15:val="{58B22423-80A3-412A-9354-EEAAFAF6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840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4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840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E1F3D-0F73-43B0-A822-D198E4CDFA4E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81675882-B5AE-4AE3-B96A-338288C9A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11543-F412-45B9-8820-BFC32208E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ablanton</dc:creator>
  <cp:keywords/>
  <dc:description/>
  <cp:lastModifiedBy>Jennifer Trammell</cp:lastModifiedBy>
  <cp:revision>6</cp:revision>
  <cp:lastPrinted>2024-10-10T21:30:00Z</cp:lastPrinted>
  <dcterms:created xsi:type="dcterms:W3CDTF">2025-08-12T16:45:00Z</dcterms:created>
  <dcterms:modified xsi:type="dcterms:W3CDTF">2025-08-12T16:47:00Z</dcterms:modified>
</cp:coreProperties>
</file>